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BD90" w14:textId="308BE551" w:rsidR="009E51C9" w:rsidRDefault="008B700A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1A0F0CF" wp14:editId="2A1D3E63">
            <wp:simplePos x="0" y="0"/>
            <wp:positionH relativeFrom="margin">
              <wp:posOffset>-95250</wp:posOffset>
            </wp:positionH>
            <wp:positionV relativeFrom="page">
              <wp:posOffset>1619250</wp:posOffset>
            </wp:positionV>
            <wp:extent cx="2486025" cy="2705100"/>
            <wp:effectExtent l="0" t="0" r="9525" b="0"/>
            <wp:wrapThrough wrapText="bothSides" distL="152400" distR="152400">
              <wp:wrapPolygon edited="1">
                <wp:start x="0" y="0"/>
                <wp:lineTo x="21621" y="0"/>
                <wp:lineTo x="21621" y="21621"/>
                <wp:lineTo x="0" y="21621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70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211A6" w14:textId="6F968FA6" w:rsidR="009E51C9" w:rsidRDefault="009E51C9">
      <w:pPr>
        <w:pStyle w:val="Body"/>
      </w:pPr>
    </w:p>
    <w:p w14:paraId="4B0BBE4F" w14:textId="77777777" w:rsidR="009E51C9" w:rsidRDefault="009E51C9">
      <w:pPr>
        <w:pStyle w:val="Body"/>
      </w:pPr>
    </w:p>
    <w:p w14:paraId="1C90AE99" w14:textId="77777777" w:rsidR="009E51C9" w:rsidRDefault="009E51C9">
      <w:pPr>
        <w:pStyle w:val="Body"/>
      </w:pPr>
    </w:p>
    <w:p w14:paraId="7586EB83" w14:textId="77777777" w:rsidR="009E51C9" w:rsidRDefault="009E51C9">
      <w:pPr>
        <w:pStyle w:val="Body"/>
      </w:pPr>
    </w:p>
    <w:p w14:paraId="5405E8D0" w14:textId="77777777" w:rsidR="009E51C9" w:rsidRDefault="009E51C9">
      <w:pPr>
        <w:pStyle w:val="Body"/>
      </w:pPr>
    </w:p>
    <w:p w14:paraId="01C166E2" w14:textId="77777777" w:rsidR="009E51C9" w:rsidRDefault="009E51C9">
      <w:pPr>
        <w:pStyle w:val="Body"/>
      </w:pPr>
    </w:p>
    <w:p w14:paraId="73948E1E" w14:textId="77777777" w:rsidR="009E51C9" w:rsidRDefault="009E51C9">
      <w:pPr>
        <w:pStyle w:val="Body"/>
      </w:pPr>
    </w:p>
    <w:p w14:paraId="251D0093" w14:textId="77777777" w:rsidR="009E51C9" w:rsidRDefault="009E51C9">
      <w:pPr>
        <w:pStyle w:val="Body"/>
      </w:pPr>
    </w:p>
    <w:p w14:paraId="64ABD28E" w14:textId="77777777" w:rsidR="009E51C9" w:rsidRDefault="009E51C9">
      <w:pPr>
        <w:pStyle w:val="Body"/>
      </w:pPr>
    </w:p>
    <w:p w14:paraId="2EB9728B" w14:textId="77777777" w:rsidR="009E51C9" w:rsidRDefault="009E51C9">
      <w:pPr>
        <w:pStyle w:val="Body"/>
      </w:pPr>
    </w:p>
    <w:p w14:paraId="1B6C19FC" w14:textId="77777777" w:rsidR="009E51C9" w:rsidRDefault="009E51C9">
      <w:pPr>
        <w:pStyle w:val="Body"/>
      </w:pPr>
    </w:p>
    <w:p w14:paraId="1D2DAA12" w14:textId="77777777" w:rsidR="009E51C9" w:rsidRDefault="009E51C9">
      <w:pPr>
        <w:pStyle w:val="Body"/>
      </w:pPr>
    </w:p>
    <w:p w14:paraId="7BE23FFD" w14:textId="77777777" w:rsidR="009E51C9" w:rsidRDefault="009E51C9">
      <w:pPr>
        <w:pStyle w:val="Body"/>
      </w:pPr>
    </w:p>
    <w:p w14:paraId="31BDC9BE" w14:textId="77777777" w:rsidR="009E51C9" w:rsidRDefault="009E51C9">
      <w:pPr>
        <w:pStyle w:val="Body"/>
        <w:rPr>
          <w:b/>
          <w:bCs/>
          <w:u w:val="single"/>
        </w:rPr>
      </w:pPr>
    </w:p>
    <w:p w14:paraId="4CA49AF4" w14:textId="77777777" w:rsidR="00F527BA" w:rsidRDefault="00F527BA">
      <w:pPr>
        <w:pStyle w:val="Body"/>
        <w:rPr>
          <w:b/>
          <w:bCs/>
          <w:sz w:val="14"/>
          <w:szCs w:val="14"/>
          <w:u w:val="single"/>
        </w:rPr>
      </w:pPr>
    </w:p>
    <w:p w14:paraId="6AB22CDF" w14:textId="77777777" w:rsidR="00F527BA" w:rsidRDefault="00F527BA">
      <w:pPr>
        <w:pStyle w:val="Body"/>
        <w:rPr>
          <w:b/>
          <w:bCs/>
          <w:sz w:val="14"/>
          <w:szCs w:val="14"/>
          <w:u w:val="single"/>
        </w:rPr>
      </w:pPr>
    </w:p>
    <w:p w14:paraId="0881DB54" w14:textId="77777777" w:rsidR="00F527BA" w:rsidRDefault="00F527BA" w:rsidP="00F527BA">
      <w:pPr>
        <w:pStyle w:val="Body"/>
        <w:jc w:val="both"/>
        <w:rPr>
          <w:b/>
          <w:bCs/>
          <w:sz w:val="14"/>
          <w:szCs w:val="14"/>
          <w:u w:val="single"/>
        </w:rPr>
      </w:pPr>
    </w:p>
    <w:p w14:paraId="26D66EB2" w14:textId="77777777" w:rsidR="00F527BA" w:rsidRDefault="00F527BA" w:rsidP="00F527BA">
      <w:pPr>
        <w:pStyle w:val="Body"/>
        <w:jc w:val="both"/>
        <w:rPr>
          <w:b/>
          <w:bCs/>
          <w:sz w:val="14"/>
          <w:szCs w:val="14"/>
          <w:u w:val="single"/>
        </w:rPr>
      </w:pPr>
    </w:p>
    <w:p w14:paraId="33E70A13" w14:textId="01E92055" w:rsidR="00F527BA" w:rsidRDefault="00F527BA" w:rsidP="00F527BA">
      <w:pPr>
        <w:pStyle w:val="Body"/>
        <w:jc w:val="both"/>
        <w:rPr>
          <w:b/>
          <w:bCs/>
          <w:sz w:val="14"/>
          <w:szCs w:val="1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36A41" wp14:editId="36A5249B">
                <wp:simplePos x="0" y="0"/>
                <wp:positionH relativeFrom="column">
                  <wp:posOffset>-95250</wp:posOffset>
                </wp:positionH>
                <wp:positionV relativeFrom="paragraph">
                  <wp:posOffset>100330</wp:posOffset>
                </wp:positionV>
                <wp:extent cx="3667125" cy="635"/>
                <wp:effectExtent l="0" t="0" r="9525" b="3810"/>
                <wp:wrapThrough wrapText="bothSides">
                  <wp:wrapPolygon edited="0">
                    <wp:start x="0" y="0"/>
                    <wp:lineTo x="0" y="20250"/>
                    <wp:lineTo x="21544" y="20250"/>
                    <wp:lineTo x="21544" y="0"/>
                    <wp:lineTo x="0" y="0"/>
                  </wp:wrapPolygon>
                </wp:wrapThrough>
                <wp:docPr id="1824699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3104A" w14:textId="03774A74" w:rsidR="00F527BA" w:rsidRPr="00F527BA" w:rsidRDefault="00F527BA" w:rsidP="00F527BA">
                            <w:pPr>
                              <w:pStyle w:val="Caption"/>
                              <w:rPr>
                                <w:rFonts w:ascii="Helvetica Neue" w:hAnsi="Helvetica Neue" w:cs="Arial Unicode MS"/>
                                <w:noProof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27BA">
                              <w:rPr>
                                <w:sz w:val="16"/>
                                <w:szCs w:val="16"/>
                              </w:rPr>
                              <w:t xml:space="preserve">Figure </w:t>
                            </w:r>
                            <w:r w:rsidRPr="00F527BA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527BA">
                              <w:rPr>
                                <w:sz w:val="16"/>
                                <w:szCs w:val="16"/>
                              </w:rPr>
                              <w:instrText xml:space="preserve"> SEQ Figure \* ARABIC </w:instrText>
                            </w:r>
                            <w:r w:rsidRPr="00F527BA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527BA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F527BA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527BA">
                              <w:rPr>
                                <w:sz w:val="16"/>
                                <w:szCs w:val="16"/>
                              </w:rPr>
                              <w:t xml:space="preserve"> Image Source: </w:t>
                            </w:r>
                            <w:hyperlink r:id="rId8" w:history="1">
                              <w:r w:rsidRPr="00095AB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https://wellmd.stanford.edu/about/model-external.html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D36A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5pt;margin-top:7.9pt;width:288.75pt;height: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" stroked="f">
                <v:textbox style="mso-fit-shape-to-text:t" inset="0,0,0,0">
                  <w:txbxContent>
                    <w:p w14:paraId="6B63104A" w14:textId="03774A74" w:rsidR="00F527BA" w:rsidRPr="00F527BA" w:rsidRDefault="00F527BA" w:rsidP="00F527BA">
                      <w:pPr>
                        <w:pStyle w:val="Caption"/>
                        <w:rPr>
                          <w:rFonts w:ascii="Helvetica Neue" w:hAnsi="Helvetica Neue" w:cs="Arial Unicode MS"/>
                          <w:noProof/>
                          <w:color w:val="000000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527BA">
                        <w:rPr>
                          <w:sz w:val="16"/>
                          <w:szCs w:val="16"/>
                        </w:rPr>
                        <w:t xml:space="preserve">Figure </w:t>
                      </w:r>
                      <w:r w:rsidRPr="00F527BA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F527BA">
                        <w:rPr>
                          <w:sz w:val="16"/>
                          <w:szCs w:val="16"/>
                        </w:rPr>
                        <w:instrText xml:space="preserve"> SEQ Figure \* ARABIC </w:instrText>
                      </w:r>
                      <w:r w:rsidRPr="00F527BA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F527BA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 w:rsidRPr="00F527BA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F527BA">
                        <w:rPr>
                          <w:sz w:val="16"/>
                          <w:szCs w:val="16"/>
                        </w:rPr>
                        <w:t xml:space="preserve"> Image Source: </w:t>
                      </w:r>
                      <w:hyperlink r:id="rId9" w:history="1">
                        <w:r w:rsidRPr="00095AB1">
                          <w:rPr>
                            <w:rStyle w:val="Hyperlink"/>
                            <w:sz w:val="16"/>
                            <w:szCs w:val="16"/>
                          </w:rPr>
                          <w:t>https://wellmd.stanford.edu/about/model-external.html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3EB048F" w14:textId="77777777" w:rsidR="008B700A" w:rsidRDefault="008B700A">
      <w:pPr>
        <w:pStyle w:val="Body"/>
        <w:rPr>
          <w:b/>
          <w:bCs/>
          <w:u w:val="single"/>
        </w:rPr>
      </w:pPr>
    </w:p>
    <w:p w14:paraId="7F0A8165" w14:textId="77777777" w:rsidR="008B700A" w:rsidRDefault="008B700A">
      <w:pPr>
        <w:pStyle w:val="Body"/>
        <w:rPr>
          <w:b/>
          <w:bCs/>
          <w:u w:val="single"/>
        </w:rPr>
      </w:pPr>
    </w:p>
    <w:p w14:paraId="61A1FDEB" w14:textId="77777777" w:rsidR="008B700A" w:rsidRDefault="008B700A">
      <w:pPr>
        <w:pStyle w:val="Body"/>
        <w:rPr>
          <w:b/>
          <w:bCs/>
          <w:u w:val="single"/>
        </w:rPr>
      </w:pPr>
    </w:p>
    <w:p w14:paraId="5176D290" w14:textId="77777777" w:rsidR="00F527BA" w:rsidRDefault="00F527BA">
      <w:pPr>
        <w:pStyle w:val="Body"/>
        <w:rPr>
          <w:b/>
          <w:bCs/>
          <w:u w:val="single"/>
        </w:rPr>
      </w:pPr>
    </w:p>
    <w:p w14:paraId="75F036FF" w14:textId="7A6D62DE" w:rsidR="008B700A" w:rsidRDefault="008A4DA1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Advertising/Awareness Plan:   </w:t>
      </w:r>
    </w:p>
    <w:p w14:paraId="73D0A4C4" w14:textId="0D565800" w:rsidR="008B700A" w:rsidRDefault="008B700A" w:rsidP="004C1790">
      <w:pPr>
        <w:pStyle w:val="Body"/>
        <w:numPr>
          <w:ilvl w:val="0"/>
          <w:numId w:val="1"/>
        </w:numPr>
      </w:pPr>
    </w:p>
    <w:p w14:paraId="0D799BB0" w14:textId="77777777" w:rsidR="008A4DA1" w:rsidRDefault="008A4DA1" w:rsidP="004C1790">
      <w:pPr>
        <w:pStyle w:val="Body"/>
        <w:rPr>
          <w:b/>
          <w:bCs/>
          <w:u w:val="single"/>
        </w:rPr>
      </w:pPr>
    </w:p>
    <w:p w14:paraId="3B91244E" w14:textId="77777777" w:rsidR="009E51C9" w:rsidRDefault="009E51C9" w:rsidP="004C1790">
      <w:pPr>
        <w:pStyle w:val="Body"/>
        <w:rPr>
          <w:b/>
          <w:bCs/>
          <w:u w:val="single"/>
        </w:rPr>
      </w:pPr>
    </w:p>
    <w:p w14:paraId="4A2A9FD3" w14:textId="77777777" w:rsidR="009E51C9" w:rsidRDefault="008A4DA1" w:rsidP="004C1790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Interventions/Action Plan:</w:t>
      </w:r>
    </w:p>
    <w:p w14:paraId="6042332C" w14:textId="77777777" w:rsidR="009E51C9" w:rsidRDefault="009E51C9" w:rsidP="004C1790">
      <w:pPr>
        <w:pStyle w:val="Body"/>
      </w:pPr>
    </w:p>
    <w:p w14:paraId="66B210CC" w14:textId="78D3A519" w:rsidR="009E51C9" w:rsidRPr="004C1790" w:rsidRDefault="008A4DA1" w:rsidP="004C1790">
      <w:pPr>
        <w:pStyle w:val="Body"/>
        <w:numPr>
          <w:ilvl w:val="0"/>
          <w:numId w:val="1"/>
        </w:numPr>
        <w:rPr>
          <w:b/>
          <w:bCs/>
        </w:rPr>
      </w:pPr>
      <w:r w:rsidRPr="004C1790">
        <w:rPr>
          <w:b/>
          <w:bCs/>
        </w:rPr>
        <w:t>Culture:</w:t>
      </w:r>
    </w:p>
    <w:p w14:paraId="583B5EF0" w14:textId="5FD5200D" w:rsidR="009E51C9" w:rsidRPr="004C1790" w:rsidRDefault="009E51C9" w:rsidP="004C1790">
      <w:pPr>
        <w:pStyle w:val="Body"/>
        <w:numPr>
          <w:ilvl w:val="1"/>
          <w:numId w:val="1"/>
        </w:numPr>
        <w:rPr>
          <w:b/>
          <w:bCs/>
        </w:rPr>
      </w:pPr>
    </w:p>
    <w:p w14:paraId="78B60E8D" w14:textId="6A71AF62" w:rsidR="009E51C9" w:rsidRPr="004C1790" w:rsidRDefault="008A4DA1" w:rsidP="004C1790">
      <w:pPr>
        <w:pStyle w:val="Body"/>
        <w:numPr>
          <w:ilvl w:val="0"/>
          <w:numId w:val="1"/>
        </w:numPr>
        <w:rPr>
          <w:b/>
          <w:bCs/>
        </w:rPr>
      </w:pPr>
      <w:r w:rsidRPr="004C1790">
        <w:rPr>
          <w:b/>
          <w:bCs/>
        </w:rPr>
        <w:t>Efficiency of Practice:</w:t>
      </w:r>
    </w:p>
    <w:p w14:paraId="7B59309A" w14:textId="39F5BF51" w:rsidR="009E51C9" w:rsidRPr="004C1790" w:rsidRDefault="009E51C9" w:rsidP="004C1790">
      <w:pPr>
        <w:pStyle w:val="Body"/>
        <w:numPr>
          <w:ilvl w:val="1"/>
          <w:numId w:val="1"/>
        </w:numPr>
        <w:rPr>
          <w:b/>
          <w:bCs/>
        </w:rPr>
      </w:pPr>
    </w:p>
    <w:p w14:paraId="27AA8E0A" w14:textId="266233D2" w:rsidR="009E51C9" w:rsidRDefault="008A4DA1" w:rsidP="004C1790">
      <w:pPr>
        <w:pStyle w:val="Body"/>
        <w:numPr>
          <w:ilvl w:val="0"/>
          <w:numId w:val="1"/>
        </w:numPr>
        <w:rPr>
          <w:b/>
          <w:bCs/>
        </w:rPr>
      </w:pPr>
      <w:r w:rsidRPr="004C1790">
        <w:rPr>
          <w:b/>
          <w:bCs/>
        </w:rPr>
        <w:t>Personal</w:t>
      </w:r>
      <w:r>
        <w:rPr>
          <w:b/>
          <w:bCs/>
        </w:rPr>
        <w:t xml:space="preserve"> Resilience:</w:t>
      </w:r>
    </w:p>
    <w:p w14:paraId="345F66D1" w14:textId="60BF94FB" w:rsidR="008B700A" w:rsidRPr="004C1790" w:rsidRDefault="008B700A" w:rsidP="004C1790">
      <w:pPr>
        <w:pStyle w:val="ListParagraph"/>
        <w:numPr>
          <w:ilvl w:val="1"/>
          <w:numId w:val="1"/>
        </w:numPr>
        <w:rPr>
          <w:rFonts w:ascii="Helvetica Neue" w:hAnsi="Helvetica Neue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sectPr w:rsidR="008B700A" w:rsidRPr="004C1790" w:rsidSect="004C17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DD31" w14:textId="77777777" w:rsidR="008A4DA1" w:rsidRDefault="008A4DA1" w:rsidP="008B700A">
      <w:pPr>
        <w:pBdr>
          <w:bottom w:val="single" w:sz="4" w:space="1" w:color="auto"/>
        </w:pBdr>
      </w:pPr>
      <w:r>
        <w:separator/>
      </w:r>
    </w:p>
  </w:endnote>
  <w:endnote w:type="continuationSeparator" w:id="0">
    <w:p w14:paraId="49568DC1" w14:textId="77777777" w:rsidR="008A4DA1" w:rsidRDefault="008A4DA1" w:rsidP="008B700A">
      <w:pPr>
        <w:pBdr>
          <w:bottom w:val="single" w:sz="4" w:space="1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A9F6" w14:textId="77777777" w:rsidR="008B700A" w:rsidRDefault="008B700A" w:rsidP="008B700A">
    <w:pPr>
      <w:pStyle w:val="Footer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3FDA" w14:textId="77777777" w:rsidR="004C1790" w:rsidRPr="00073C32" w:rsidRDefault="004C1790" w:rsidP="004C1790">
    <w:pPr>
      <w:pStyle w:val="Body"/>
      <w:pBdr>
        <w:top w:val="single" w:sz="4" w:space="1" w:color="auto"/>
        <w:bottom w:val="none" w:sz="0" w:space="0" w:color="auto"/>
      </w:pBdr>
      <w:rPr>
        <w:b/>
        <w:bCs/>
        <w:i/>
        <w:iCs/>
      </w:rPr>
    </w:pPr>
    <w:r w:rsidRPr="00073C32">
      <w:rPr>
        <w:b/>
        <w:bCs/>
      </w:rPr>
      <w:t>ACEP Wellness Section - Dec 2023 Newsletter</w:t>
    </w:r>
    <w:r w:rsidRPr="00073C32">
      <w:rPr>
        <w:b/>
        <w:bCs/>
        <w:i/>
        <w:iCs/>
      </w:rPr>
      <w:t>:  Building a Wellness Program</w:t>
    </w:r>
  </w:p>
  <w:p w14:paraId="05E749C4" w14:textId="77777777" w:rsidR="004C1790" w:rsidRDefault="004C1790" w:rsidP="004C1790">
    <w:pPr>
      <w:pStyle w:val="Body"/>
    </w:pPr>
    <w:r>
      <w:t>------------------------------</w:t>
    </w:r>
  </w:p>
  <w:p w14:paraId="1505A731" w14:textId="77777777" w:rsidR="004C1790" w:rsidRDefault="004C1790" w:rsidP="004C1790">
    <w:pPr>
      <w:pStyle w:val="Body"/>
    </w:pPr>
    <w:r>
      <w:t>Diana Savitzky MD</w:t>
    </w:r>
  </w:p>
  <w:p w14:paraId="14EBC51E" w14:textId="77777777" w:rsidR="004C1790" w:rsidRDefault="004C1790" w:rsidP="004C1790">
    <w:pPr>
      <w:pStyle w:val="Body"/>
    </w:pPr>
    <w:r>
      <w:t>ACEP Wellness Section Chair-Elect</w:t>
    </w:r>
  </w:p>
  <w:p w14:paraId="33F5B9DC" w14:textId="77777777" w:rsidR="004C1790" w:rsidRDefault="004C1790" w:rsidP="004C1790">
    <w:pPr>
      <w:pStyle w:val="Body"/>
    </w:pPr>
    <w:r>
      <w:t>New York Chapter ACEP</w:t>
    </w:r>
  </w:p>
  <w:p w14:paraId="74E7FBF8" w14:textId="77777777" w:rsidR="004C1790" w:rsidRDefault="004C1790" w:rsidP="004C1790">
    <w:pPr>
      <w:pStyle w:val="Body"/>
    </w:pPr>
    <w:r>
      <w:t>------------------------------</w:t>
    </w:r>
  </w:p>
  <w:p w14:paraId="4DA606C6" w14:textId="77777777" w:rsidR="004C1790" w:rsidRDefault="004C1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DA2A" w14:textId="77777777" w:rsidR="008B700A" w:rsidRDefault="008B700A" w:rsidP="008B700A">
    <w:pPr>
      <w:pStyle w:val="Footer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392D" w14:textId="77777777" w:rsidR="008A4DA1" w:rsidRDefault="008A4DA1" w:rsidP="008B700A">
      <w:pPr>
        <w:pBdr>
          <w:bottom w:val="single" w:sz="4" w:space="1" w:color="auto"/>
        </w:pBdr>
      </w:pPr>
      <w:r>
        <w:separator/>
      </w:r>
    </w:p>
  </w:footnote>
  <w:footnote w:type="continuationSeparator" w:id="0">
    <w:p w14:paraId="01B37DB9" w14:textId="77777777" w:rsidR="008A4DA1" w:rsidRDefault="008A4DA1" w:rsidP="008B700A">
      <w:pPr>
        <w:pBdr>
          <w:bottom w:val="single" w:sz="4" w:space="1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7AF1" w14:textId="77777777" w:rsidR="008B700A" w:rsidRDefault="008B700A" w:rsidP="008B700A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3D85" w14:textId="624522FC" w:rsidR="009E51C9" w:rsidRDefault="008B700A" w:rsidP="008B700A">
    <w:pPr>
      <w:pStyle w:val="Subtitle"/>
      <w:pBdr>
        <w:bottom w:val="single" w:sz="4" w:space="1" w:color="auto"/>
      </w:pBdr>
    </w:pPr>
    <w:r>
      <w:rPr>
        <w:noProof/>
      </w:rPr>
      <w:drawing>
        <wp:inline distT="0" distB="0" distL="0" distR="0" wp14:anchorId="115BF8D0" wp14:editId="218B0AA3">
          <wp:extent cx="1351927" cy="661270"/>
          <wp:effectExtent l="0" t="0" r="635" b="5715"/>
          <wp:docPr id="800750546" name="Picture 80075054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50547" name="Picture 1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897" cy="66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700A">
      <w:rPr>
        <w:rStyle w:val="Heading1Char"/>
        <w:color w:val="auto"/>
      </w:rPr>
      <w:t>Building A Wellness Program Worksheet</w:t>
    </w:r>
  </w:p>
  <w:p w14:paraId="7B2CD4BB" w14:textId="77777777" w:rsidR="008B700A" w:rsidRDefault="008B700A">
    <w:pPr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4359" w14:textId="77777777" w:rsidR="008B700A" w:rsidRDefault="008B700A" w:rsidP="008B700A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415"/>
    <w:multiLevelType w:val="hybridMultilevel"/>
    <w:tmpl w:val="9006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C9"/>
    <w:rsid w:val="001D5750"/>
    <w:rsid w:val="003E59C1"/>
    <w:rsid w:val="004C1790"/>
    <w:rsid w:val="0063248B"/>
    <w:rsid w:val="008A4DA1"/>
    <w:rsid w:val="008B700A"/>
    <w:rsid w:val="009E51C9"/>
    <w:rsid w:val="00D016FF"/>
    <w:rsid w:val="00F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CF9C09"/>
  <w15:docId w15:val="{0B244752-8006-41B2-988E-AEB7E86E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0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4D80"/>
    </w:rPr>
  </w:style>
  <w:style w:type="character" w:customStyle="1" w:styleId="Hyperlink1">
    <w:name w:val="Hyperlink.1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8B7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0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7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00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70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0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70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B700A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700A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C17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27B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527BA"/>
    <w:pPr>
      <w:spacing w:after="200"/>
    </w:pPr>
    <w:rPr>
      <w:i/>
      <w:iCs/>
      <w:color w:val="5E5E5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lmd.stanford.edu/about/model-external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llmd.stanford.edu/about/model-external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Pairitz-Campo</dc:creator>
  <cp:lastModifiedBy>Amanda Pairitz-Campo</cp:lastModifiedBy>
  <cp:revision>2</cp:revision>
  <dcterms:created xsi:type="dcterms:W3CDTF">2024-01-16T16:09:00Z</dcterms:created>
  <dcterms:modified xsi:type="dcterms:W3CDTF">2024-01-16T16:09:00Z</dcterms:modified>
</cp:coreProperties>
</file>